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05340" w14:textId="33DC4342" w:rsidR="00856B19" w:rsidRPr="00B77B23" w:rsidRDefault="00C77231" w:rsidP="00C7723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</w:t>
      </w:r>
      <w:r w:rsidR="00C47907">
        <w:rPr>
          <w:rFonts w:ascii="Times New Roman" w:hAnsi="Times New Roman" w:cs="Times New Roman"/>
          <w:b/>
          <w:i/>
          <w:sz w:val="28"/>
          <w:szCs w:val="28"/>
          <w:u w:val="single"/>
        </w:rPr>
        <w:t>o</w:t>
      </w:r>
      <w:bookmarkStart w:id="0" w:name="_GoBack"/>
      <w:bookmarkEnd w:id="0"/>
      <w:r w:rsidRPr="00C77231">
        <w:rPr>
          <w:rFonts w:ascii="Times New Roman" w:hAnsi="Times New Roman" w:cs="Times New Roman"/>
          <w:b/>
          <w:i/>
          <w:sz w:val="28"/>
          <w:szCs w:val="28"/>
          <w:u w:val="single"/>
        </w:rPr>
        <w:t>liza</w:t>
      </w:r>
      <w:proofErr w:type="spellEnd"/>
      <w:r w:rsidR="00856B19" w:rsidRPr="00B77B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de la </w:t>
      </w:r>
      <w:proofErr w:type="spellStart"/>
      <w:r w:rsidR="00856B19" w:rsidRPr="00B77B23">
        <w:rPr>
          <w:rFonts w:ascii="Times New Roman" w:hAnsi="Times New Roman" w:cs="Times New Roman"/>
          <w:b/>
          <w:i/>
          <w:sz w:val="28"/>
          <w:szCs w:val="28"/>
          <w:u w:val="single"/>
        </w:rPr>
        <w:t>Escuela</w:t>
      </w:r>
      <w:proofErr w:type="spellEnd"/>
      <w:r w:rsidR="00856B19" w:rsidRPr="00B77B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856B19" w:rsidRPr="00B77B23">
        <w:rPr>
          <w:rFonts w:ascii="Times New Roman" w:hAnsi="Times New Roman" w:cs="Times New Roman"/>
          <w:b/>
          <w:i/>
          <w:sz w:val="28"/>
          <w:szCs w:val="28"/>
          <w:u w:val="single"/>
        </w:rPr>
        <w:t>Primaria</w:t>
      </w:r>
      <w:proofErr w:type="spellEnd"/>
      <w:r w:rsidR="00856B19" w:rsidRPr="00B77B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M.A.P Muñoz</w:t>
      </w:r>
    </w:p>
    <w:p w14:paraId="56B66DE7" w14:textId="5A947669" w:rsidR="00856B19" w:rsidRPr="00B77B23" w:rsidRDefault="00856B19" w:rsidP="00856B1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B77B23">
        <w:rPr>
          <w:rFonts w:ascii="Times New Roman" w:hAnsi="Times New Roman" w:cs="Times New Roman"/>
          <w:b/>
          <w:i/>
          <w:sz w:val="28"/>
          <w:szCs w:val="28"/>
          <w:u w:val="single"/>
        </w:rPr>
        <w:t>Año</w:t>
      </w:r>
      <w:proofErr w:type="spellEnd"/>
      <w:r w:rsidRPr="00B77B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Escolar 2021-2022</w:t>
      </w:r>
    </w:p>
    <w:p w14:paraId="2FA324D7" w14:textId="77777777" w:rsidR="00856B19" w:rsidRPr="00856B19" w:rsidRDefault="00856B19" w:rsidP="00856B19">
      <w:pPr>
        <w:rPr>
          <w:rFonts w:ascii="Times New Roman" w:hAnsi="Times New Roman" w:cs="Times New Roman"/>
        </w:rPr>
      </w:pPr>
    </w:p>
    <w:p w14:paraId="20C9117E" w14:textId="028D2289" w:rsidR="00856B19" w:rsidRPr="003F76D3" w:rsidRDefault="00856B19" w:rsidP="00856B19">
      <w:pPr>
        <w:rPr>
          <w:rFonts w:ascii="Times New Roman" w:hAnsi="Times New Roman" w:cs="Times New Roman"/>
          <w:sz w:val="21"/>
          <w:szCs w:val="21"/>
        </w:rPr>
      </w:pPr>
      <w:r w:rsidRPr="003F76D3">
        <w:rPr>
          <w:rFonts w:ascii="Times New Roman" w:hAnsi="Times New Roman" w:cs="Times New Roman"/>
          <w:sz w:val="21"/>
          <w:szCs w:val="21"/>
        </w:rPr>
        <w:t xml:space="preserve">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escuela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Primaria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Muñoz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está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comprometida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con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excelencia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en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educación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todos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los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estudiantes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para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puedan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funcionar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con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éxito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en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nuestra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sociedad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democrática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Nuestra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misión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alimentar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el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crecimiento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intelectual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emocional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, social y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físico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todos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los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niños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. Para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lograr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esto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debemos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brindar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oportunidades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para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los padres se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involucren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activamente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en el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proceso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brindar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una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educación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cal</w:t>
      </w:r>
      <w:r w:rsidR="00C77231" w:rsidRPr="003F76D3">
        <w:rPr>
          <w:rFonts w:ascii="Times New Roman" w:hAnsi="Times New Roman" w:cs="Times New Roman"/>
          <w:sz w:val="21"/>
          <w:szCs w:val="21"/>
        </w:rPr>
        <w:t>idad</w:t>
      </w:r>
      <w:proofErr w:type="spellEnd"/>
      <w:r w:rsidR="00C77231" w:rsidRPr="003F76D3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C77231" w:rsidRPr="003F76D3">
        <w:rPr>
          <w:rFonts w:ascii="Times New Roman" w:hAnsi="Times New Roman" w:cs="Times New Roman"/>
          <w:sz w:val="21"/>
          <w:szCs w:val="21"/>
        </w:rPr>
        <w:t>Es</w:t>
      </w:r>
      <w:proofErr w:type="spellEnd"/>
      <w:r w:rsidR="00C77231" w:rsidRPr="003F76D3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="00C77231" w:rsidRPr="003F76D3">
        <w:rPr>
          <w:rFonts w:ascii="Times New Roman" w:hAnsi="Times New Roman" w:cs="Times New Roman"/>
          <w:sz w:val="21"/>
          <w:szCs w:val="21"/>
        </w:rPr>
        <w:t>póliza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escuela</w:t>
      </w:r>
      <w:proofErr w:type="spellEnd"/>
      <w:r w:rsidR="00C77231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C77231" w:rsidRPr="003F76D3">
        <w:rPr>
          <w:rFonts w:ascii="Times New Roman" w:hAnsi="Times New Roman" w:cs="Times New Roman"/>
          <w:sz w:val="21"/>
          <w:szCs w:val="21"/>
        </w:rPr>
        <w:t>Primaria</w:t>
      </w:r>
      <w:proofErr w:type="spellEnd"/>
      <w:r w:rsidR="00C77231" w:rsidRPr="003F76D3">
        <w:rPr>
          <w:rFonts w:ascii="Times New Roman" w:hAnsi="Times New Roman" w:cs="Times New Roman"/>
          <w:sz w:val="21"/>
          <w:szCs w:val="21"/>
        </w:rPr>
        <w:t xml:space="preserve"> Muñoz de</w:t>
      </w:r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desar</w:t>
      </w:r>
      <w:r w:rsidR="00C77231" w:rsidRPr="003F76D3">
        <w:rPr>
          <w:rFonts w:ascii="Times New Roman" w:hAnsi="Times New Roman" w:cs="Times New Roman"/>
          <w:sz w:val="21"/>
          <w:szCs w:val="21"/>
        </w:rPr>
        <w:t>rollar</w:t>
      </w:r>
      <w:proofErr w:type="spellEnd"/>
      <w:r w:rsidR="00C77231" w:rsidRPr="003F76D3">
        <w:rPr>
          <w:rFonts w:ascii="Times New Roman" w:hAnsi="Times New Roman" w:cs="Times New Roman"/>
          <w:sz w:val="21"/>
          <w:szCs w:val="21"/>
        </w:rPr>
        <w:t xml:space="preserve"> e </w:t>
      </w:r>
      <w:proofErr w:type="spellStart"/>
      <w:r w:rsidR="00C77231" w:rsidRPr="003F76D3">
        <w:rPr>
          <w:rFonts w:ascii="Times New Roman" w:hAnsi="Times New Roman" w:cs="Times New Roman"/>
          <w:sz w:val="21"/>
          <w:szCs w:val="21"/>
        </w:rPr>
        <w:t>implementar</w:t>
      </w:r>
      <w:proofErr w:type="spellEnd"/>
      <w:r w:rsidR="00C77231" w:rsidRPr="003F76D3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="00C77231" w:rsidRPr="003F76D3">
        <w:rPr>
          <w:rFonts w:ascii="Times New Roman" w:hAnsi="Times New Roman" w:cs="Times New Roman"/>
          <w:sz w:val="21"/>
          <w:szCs w:val="21"/>
        </w:rPr>
        <w:t>Póliza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Participación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los Padres del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Título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I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utilizando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los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siguientes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pasos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procedimientos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colaboración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>:</w:t>
      </w:r>
    </w:p>
    <w:p w14:paraId="5CB0C9E4" w14:textId="77777777" w:rsidR="00856B19" w:rsidRPr="003F76D3" w:rsidRDefault="00856B19" w:rsidP="00856B19">
      <w:pPr>
        <w:rPr>
          <w:rFonts w:ascii="Times New Roman" w:hAnsi="Times New Roman" w:cs="Times New Roman"/>
          <w:sz w:val="21"/>
          <w:szCs w:val="21"/>
        </w:rPr>
      </w:pPr>
    </w:p>
    <w:p w14:paraId="053E15BC" w14:textId="0DECBD45" w:rsidR="00856B19" w:rsidRPr="003F76D3" w:rsidRDefault="00856B19" w:rsidP="00C772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3F76D3">
        <w:rPr>
          <w:rFonts w:ascii="Times New Roman" w:hAnsi="Times New Roman" w:cs="Times New Roman"/>
          <w:sz w:val="21"/>
          <w:szCs w:val="21"/>
        </w:rPr>
        <w:t xml:space="preserve">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escuela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organizará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una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reunión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orientación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para padres para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explicar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el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programa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solicitud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3F76D3">
        <w:rPr>
          <w:rFonts w:ascii="Times New Roman" w:hAnsi="Times New Roman" w:cs="Times New Roman"/>
          <w:sz w:val="21"/>
          <w:szCs w:val="21"/>
        </w:rPr>
        <w:t>del</w:t>
      </w:r>
      <w:proofErr w:type="gram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Título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I y los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requisitos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participación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los padres. Un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comité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será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seleccionado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>.</w:t>
      </w:r>
    </w:p>
    <w:p w14:paraId="39D481F9" w14:textId="18DF1F6A" w:rsidR="00856B19" w:rsidRPr="003F76D3" w:rsidRDefault="00856B19" w:rsidP="00C772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3F76D3">
        <w:rPr>
          <w:rFonts w:ascii="Times New Roman" w:hAnsi="Times New Roman" w:cs="Times New Roman"/>
          <w:sz w:val="21"/>
          <w:szCs w:val="21"/>
        </w:rPr>
        <w:t xml:space="preserve">El </w:t>
      </w:r>
      <w:proofErr w:type="spellStart"/>
      <w:r w:rsidR="00C77231" w:rsidRPr="003F76D3">
        <w:rPr>
          <w:rFonts w:ascii="Times New Roman" w:hAnsi="Times New Roman" w:cs="Times New Roman"/>
          <w:sz w:val="21"/>
          <w:szCs w:val="21"/>
        </w:rPr>
        <w:t>comité</w:t>
      </w:r>
      <w:proofErr w:type="spellEnd"/>
      <w:r w:rsidR="00C77231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C77231" w:rsidRPr="003F76D3">
        <w:rPr>
          <w:rFonts w:ascii="Times New Roman" w:hAnsi="Times New Roman" w:cs="Times New Roman"/>
          <w:sz w:val="21"/>
          <w:szCs w:val="21"/>
        </w:rPr>
        <w:t>desarrollará</w:t>
      </w:r>
      <w:proofErr w:type="spellEnd"/>
      <w:r w:rsidR="00C77231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C77231" w:rsidRPr="003F76D3">
        <w:rPr>
          <w:rFonts w:ascii="Times New Roman" w:hAnsi="Times New Roman" w:cs="Times New Roman"/>
          <w:sz w:val="21"/>
          <w:szCs w:val="21"/>
        </w:rPr>
        <w:t>una</w:t>
      </w:r>
      <w:proofErr w:type="spellEnd"/>
      <w:r w:rsidR="00C77231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C77231" w:rsidRPr="003F76D3">
        <w:rPr>
          <w:rFonts w:ascii="Times New Roman" w:hAnsi="Times New Roman" w:cs="Times New Roman"/>
          <w:sz w:val="21"/>
          <w:szCs w:val="21"/>
        </w:rPr>
        <w:t>Póliza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Participación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los Padres para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aprobación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formal del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Comité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Asesor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Planificación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Nivel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escuela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(CLPAC).</w:t>
      </w:r>
    </w:p>
    <w:p w14:paraId="288AFB89" w14:textId="6AE1CE1A" w:rsidR="00856B19" w:rsidRPr="003F76D3" w:rsidRDefault="00C77231" w:rsidP="00C772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3F76D3">
        <w:rPr>
          <w:rFonts w:ascii="Times New Roman" w:hAnsi="Times New Roman" w:cs="Times New Roman"/>
          <w:sz w:val="21"/>
          <w:szCs w:val="21"/>
        </w:rPr>
        <w:t xml:space="preserve">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Póliza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Participación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de los Padres se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distribuirá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anualmente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al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imprimirse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enviarse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a casa con los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estudiantes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y se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publicará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en el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sitio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web de la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escuela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tanto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en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inglés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como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en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español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y se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pondrá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disposición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de los padres /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familias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miembros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de la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comunidad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>.</w:t>
      </w:r>
    </w:p>
    <w:p w14:paraId="76E07495" w14:textId="14B02CA5" w:rsidR="00856B19" w:rsidRPr="003F76D3" w:rsidRDefault="00C77231" w:rsidP="00C7723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3F76D3">
        <w:rPr>
          <w:rFonts w:ascii="Times New Roman" w:hAnsi="Times New Roman" w:cs="Times New Roman"/>
          <w:sz w:val="21"/>
          <w:szCs w:val="21"/>
        </w:rPr>
        <w:t xml:space="preserve">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Póliza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de los padres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será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revisada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y / o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modificada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según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sea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necesario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>.</w:t>
      </w:r>
    </w:p>
    <w:p w14:paraId="1BE572B7" w14:textId="77777777" w:rsidR="00856B19" w:rsidRPr="003F76D3" w:rsidRDefault="00856B19" w:rsidP="00856B19">
      <w:pPr>
        <w:rPr>
          <w:rFonts w:ascii="Times New Roman" w:hAnsi="Times New Roman" w:cs="Times New Roman"/>
          <w:sz w:val="21"/>
          <w:szCs w:val="21"/>
        </w:rPr>
      </w:pPr>
    </w:p>
    <w:p w14:paraId="48A0C2D0" w14:textId="0B4B6E02" w:rsidR="00856B19" w:rsidRPr="00266FCC" w:rsidRDefault="003F76D3" w:rsidP="00856B19">
      <w:pPr>
        <w:rPr>
          <w:rFonts w:ascii="Times New Roman" w:hAnsi="Times New Roman" w:cs="Times New Roman"/>
          <w:b/>
          <w:i/>
          <w:u w:val="single"/>
        </w:rPr>
      </w:pPr>
      <w:proofErr w:type="spellStart"/>
      <w:r w:rsidRPr="00266FCC">
        <w:rPr>
          <w:rFonts w:ascii="Times New Roman" w:hAnsi="Times New Roman" w:cs="Times New Roman"/>
          <w:b/>
          <w:i/>
          <w:u w:val="single"/>
        </w:rPr>
        <w:t>Póliza</w:t>
      </w:r>
      <w:proofErr w:type="spellEnd"/>
      <w:r w:rsidR="00856B19" w:rsidRPr="00266FCC">
        <w:rPr>
          <w:rFonts w:ascii="Times New Roman" w:hAnsi="Times New Roman" w:cs="Times New Roman"/>
          <w:b/>
          <w:i/>
          <w:u w:val="single"/>
        </w:rPr>
        <w:t>:</w:t>
      </w:r>
    </w:p>
    <w:p w14:paraId="65F3E220" w14:textId="77777777" w:rsidR="00B77B23" w:rsidRPr="003F76D3" w:rsidRDefault="00B77B23" w:rsidP="00856B19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5A5E7E0D" w14:textId="63E49520" w:rsidR="00856B19" w:rsidRPr="003F76D3" w:rsidRDefault="00856B19" w:rsidP="00856B19">
      <w:pPr>
        <w:rPr>
          <w:rFonts w:ascii="Times New Roman" w:hAnsi="Times New Roman" w:cs="Times New Roman"/>
          <w:i/>
          <w:sz w:val="21"/>
          <w:szCs w:val="21"/>
        </w:rPr>
      </w:pPr>
      <w:r w:rsidRPr="003F76D3">
        <w:rPr>
          <w:rFonts w:ascii="Times New Roman" w:hAnsi="Times New Roman" w:cs="Times New Roman"/>
          <w:i/>
          <w:sz w:val="21"/>
          <w:szCs w:val="21"/>
        </w:rPr>
        <w:t xml:space="preserve">En </w:t>
      </w:r>
      <w:proofErr w:type="spellStart"/>
      <w:r w:rsidRPr="003F76D3">
        <w:rPr>
          <w:rFonts w:ascii="Times New Roman" w:hAnsi="Times New Roman" w:cs="Times New Roman"/>
          <w:i/>
          <w:sz w:val="21"/>
          <w:szCs w:val="21"/>
        </w:rPr>
        <w:t>respuesta</w:t>
      </w:r>
      <w:proofErr w:type="spellEnd"/>
      <w:r w:rsidRPr="003F76D3">
        <w:rPr>
          <w:rFonts w:ascii="Times New Roman" w:hAnsi="Times New Roman" w:cs="Times New Roman"/>
          <w:i/>
          <w:sz w:val="21"/>
          <w:szCs w:val="21"/>
        </w:rPr>
        <w:t xml:space="preserve"> a la </w:t>
      </w:r>
      <w:proofErr w:type="spellStart"/>
      <w:r w:rsidRPr="003F76D3">
        <w:rPr>
          <w:rFonts w:ascii="Times New Roman" w:hAnsi="Times New Roman" w:cs="Times New Roman"/>
          <w:i/>
          <w:sz w:val="21"/>
          <w:szCs w:val="21"/>
        </w:rPr>
        <w:t>Sección</w:t>
      </w:r>
      <w:proofErr w:type="spellEnd"/>
      <w:r w:rsidRPr="003F76D3">
        <w:rPr>
          <w:rFonts w:ascii="Times New Roman" w:hAnsi="Times New Roman" w:cs="Times New Roman"/>
          <w:i/>
          <w:sz w:val="21"/>
          <w:szCs w:val="21"/>
        </w:rPr>
        <w:t xml:space="preserve"> 1116 de ESSA </w:t>
      </w:r>
      <w:proofErr w:type="spellStart"/>
      <w:r w:rsidRPr="003F76D3">
        <w:rPr>
          <w:rFonts w:ascii="Times New Roman" w:hAnsi="Times New Roman" w:cs="Times New Roman"/>
          <w:i/>
          <w:sz w:val="21"/>
          <w:szCs w:val="21"/>
        </w:rPr>
        <w:t>Partici</w:t>
      </w:r>
      <w:r w:rsidR="00C77231" w:rsidRPr="003F76D3">
        <w:rPr>
          <w:rFonts w:ascii="Times New Roman" w:hAnsi="Times New Roman" w:cs="Times New Roman"/>
          <w:i/>
          <w:sz w:val="21"/>
          <w:szCs w:val="21"/>
        </w:rPr>
        <w:t>pación</w:t>
      </w:r>
      <w:proofErr w:type="spellEnd"/>
      <w:r w:rsidR="00C77231" w:rsidRPr="003F76D3">
        <w:rPr>
          <w:rFonts w:ascii="Times New Roman" w:hAnsi="Times New Roman" w:cs="Times New Roman"/>
          <w:i/>
          <w:sz w:val="21"/>
          <w:szCs w:val="21"/>
        </w:rPr>
        <w:t xml:space="preserve"> de los padres en la </w:t>
      </w:r>
      <w:proofErr w:type="spellStart"/>
      <w:r w:rsidR="00C77231" w:rsidRPr="003F76D3">
        <w:rPr>
          <w:rFonts w:ascii="Times New Roman" w:hAnsi="Times New Roman" w:cs="Times New Roman"/>
          <w:i/>
          <w:sz w:val="21"/>
          <w:szCs w:val="21"/>
        </w:rPr>
        <w:t>escuela</w:t>
      </w:r>
      <w:proofErr w:type="spellEnd"/>
      <w:r w:rsidRPr="003F76D3">
        <w:rPr>
          <w:rFonts w:ascii="Times New Roman" w:hAnsi="Times New Roman" w:cs="Times New Roman"/>
          <w:i/>
          <w:sz w:val="21"/>
          <w:szCs w:val="21"/>
        </w:rPr>
        <w:t xml:space="preserve"> (</w:t>
      </w:r>
      <w:proofErr w:type="spellStart"/>
      <w:r w:rsidRPr="003F76D3">
        <w:rPr>
          <w:rFonts w:ascii="Times New Roman" w:hAnsi="Times New Roman" w:cs="Times New Roman"/>
          <w:i/>
          <w:sz w:val="21"/>
          <w:szCs w:val="21"/>
        </w:rPr>
        <w:t>T</w:t>
      </w:r>
      <w:r w:rsidR="00C77231" w:rsidRPr="003F76D3">
        <w:rPr>
          <w:rFonts w:ascii="Times New Roman" w:hAnsi="Times New Roman" w:cs="Times New Roman"/>
          <w:i/>
          <w:sz w:val="21"/>
          <w:szCs w:val="21"/>
        </w:rPr>
        <w:t>ítulo</w:t>
      </w:r>
      <w:proofErr w:type="spellEnd"/>
      <w:r w:rsidR="00C77231" w:rsidRPr="003F76D3">
        <w:rPr>
          <w:rFonts w:ascii="Times New Roman" w:hAnsi="Times New Roman" w:cs="Times New Roman"/>
          <w:i/>
          <w:sz w:val="21"/>
          <w:szCs w:val="21"/>
        </w:rPr>
        <w:t xml:space="preserve"> I-Parte A), </w:t>
      </w:r>
      <w:proofErr w:type="spellStart"/>
      <w:r w:rsidR="00C77231" w:rsidRPr="003F76D3">
        <w:rPr>
          <w:rFonts w:ascii="Times New Roman" w:hAnsi="Times New Roman" w:cs="Times New Roman"/>
          <w:i/>
          <w:sz w:val="21"/>
          <w:szCs w:val="21"/>
        </w:rPr>
        <w:t>es</w:t>
      </w:r>
      <w:proofErr w:type="spellEnd"/>
      <w:r w:rsidR="00C77231" w:rsidRPr="003F76D3">
        <w:rPr>
          <w:rFonts w:ascii="Times New Roman" w:hAnsi="Times New Roman" w:cs="Times New Roman"/>
          <w:i/>
          <w:sz w:val="21"/>
          <w:szCs w:val="21"/>
        </w:rPr>
        <w:t xml:space="preserve"> la </w:t>
      </w:r>
      <w:proofErr w:type="spellStart"/>
      <w:r w:rsidR="00C77231" w:rsidRPr="003F76D3">
        <w:rPr>
          <w:rFonts w:ascii="Times New Roman" w:hAnsi="Times New Roman" w:cs="Times New Roman"/>
          <w:i/>
          <w:sz w:val="21"/>
          <w:szCs w:val="21"/>
        </w:rPr>
        <w:t>Póliza</w:t>
      </w:r>
      <w:proofErr w:type="spellEnd"/>
      <w:r w:rsidRPr="003F76D3">
        <w:rPr>
          <w:rFonts w:ascii="Times New Roman" w:hAnsi="Times New Roman" w:cs="Times New Roman"/>
          <w:i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i/>
          <w:sz w:val="21"/>
          <w:szCs w:val="21"/>
        </w:rPr>
        <w:t>las</w:t>
      </w:r>
      <w:proofErr w:type="spellEnd"/>
      <w:r w:rsidRPr="003F76D3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i/>
          <w:sz w:val="21"/>
          <w:szCs w:val="21"/>
        </w:rPr>
        <w:t>escuelas</w:t>
      </w:r>
      <w:proofErr w:type="spellEnd"/>
      <w:r w:rsidRPr="003F76D3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i/>
          <w:sz w:val="21"/>
          <w:szCs w:val="21"/>
        </w:rPr>
        <w:t>primarias</w:t>
      </w:r>
      <w:proofErr w:type="spellEnd"/>
      <w:r w:rsidR="00B77B23" w:rsidRPr="003F76D3">
        <w:rPr>
          <w:rFonts w:ascii="Times New Roman" w:hAnsi="Times New Roman" w:cs="Times New Roman"/>
          <w:i/>
          <w:sz w:val="21"/>
          <w:szCs w:val="21"/>
        </w:rPr>
        <w:t xml:space="preserve"> de</w:t>
      </w:r>
      <w:r w:rsidRPr="003F76D3">
        <w:rPr>
          <w:rFonts w:ascii="Times New Roman" w:hAnsi="Times New Roman" w:cs="Times New Roman"/>
          <w:i/>
          <w:sz w:val="21"/>
          <w:szCs w:val="21"/>
        </w:rPr>
        <w:t>:</w:t>
      </w:r>
    </w:p>
    <w:p w14:paraId="7616A66A" w14:textId="77777777" w:rsidR="00856B19" w:rsidRPr="003F76D3" w:rsidRDefault="00856B19" w:rsidP="00856B19">
      <w:pPr>
        <w:rPr>
          <w:rFonts w:ascii="Times New Roman" w:hAnsi="Times New Roman" w:cs="Times New Roman"/>
          <w:sz w:val="21"/>
          <w:szCs w:val="21"/>
        </w:rPr>
      </w:pPr>
    </w:p>
    <w:p w14:paraId="5DFB2DB6" w14:textId="6AAD92D5" w:rsidR="00856B19" w:rsidRPr="003F76D3" w:rsidRDefault="00856B19" w:rsidP="00C772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3F76D3">
        <w:rPr>
          <w:rFonts w:ascii="Times New Roman" w:hAnsi="Times New Roman" w:cs="Times New Roman"/>
          <w:sz w:val="21"/>
          <w:szCs w:val="21"/>
        </w:rPr>
        <w:t>Ofrecer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un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número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flexible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reuniones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con los padres,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como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reunio</w:t>
      </w:r>
      <w:r w:rsidR="00B77B23" w:rsidRPr="003F76D3">
        <w:rPr>
          <w:rFonts w:ascii="Times New Roman" w:hAnsi="Times New Roman" w:cs="Times New Roman"/>
          <w:sz w:val="21"/>
          <w:szCs w:val="21"/>
        </w:rPr>
        <w:t>nes</w:t>
      </w:r>
      <w:proofErr w:type="spellEnd"/>
      <w:r w:rsidR="00B77B23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77B23" w:rsidRPr="003F76D3">
        <w:rPr>
          <w:rFonts w:ascii="Times New Roman" w:hAnsi="Times New Roman" w:cs="Times New Roman"/>
          <w:sz w:val="21"/>
          <w:szCs w:val="21"/>
        </w:rPr>
        <w:t>por</w:t>
      </w:r>
      <w:proofErr w:type="spellEnd"/>
      <w:r w:rsidR="00B77B23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77B23" w:rsidRPr="003F76D3">
        <w:rPr>
          <w:rFonts w:ascii="Times New Roman" w:hAnsi="Times New Roman" w:cs="Times New Roman"/>
          <w:sz w:val="21"/>
          <w:szCs w:val="21"/>
        </w:rPr>
        <w:t>la</w:t>
      </w:r>
      <w:r w:rsidR="00C77231" w:rsidRPr="003F76D3">
        <w:rPr>
          <w:rFonts w:ascii="Times New Roman" w:hAnsi="Times New Roman" w:cs="Times New Roman"/>
          <w:sz w:val="21"/>
          <w:szCs w:val="21"/>
        </w:rPr>
        <w:t>s</w:t>
      </w:r>
      <w:proofErr w:type="spellEnd"/>
      <w:r w:rsidR="00B77B23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77B23" w:rsidRPr="003F76D3">
        <w:rPr>
          <w:rFonts w:ascii="Times New Roman" w:hAnsi="Times New Roman" w:cs="Times New Roman"/>
          <w:sz w:val="21"/>
          <w:szCs w:val="21"/>
        </w:rPr>
        <w:t>mañana</w:t>
      </w:r>
      <w:r w:rsidR="00C77231" w:rsidRPr="003F76D3">
        <w:rPr>
          <w:rFonts w:ascii="Times New Roman" w:hAnsi="Times New Roman" w:cs="Times New Roman"/>
          <w:sz w:val="21"/>
          <w:szCs w:val="21"/>
        </w:rPr>
        <w:t>s</w:t>
      </w:r>
      <w:proofErr w:type="spellEnd"/>
      <w:r w:rsidR="00B77B23" w:rsidRPr="003F76D3">
        <w:rPr>
          <w:rFonts w:ascii="Times New Roman" w:hAnsi="Times New Roman" w:cs="Times New Roman"/>
          <w:sz w:val="21"/>
          <w:szCs w:val="21"/>
        </w:rPr>
        <w:t xml:space="preserve"> o </w:t>
      </w:r>
      <w:proofErr w:type="spellStart"/>
      <w:r w:rsidR="00B77B23" w:rsidRPr="003F76D3">
        <w:rPr>
          <w:rFonts w:ascii="Times New Roman" w:hAnsi="Times New Roman" w:cs="Times New Roman"/>
          <w:sz w:val="21"/>
          <w:szCs w:val="21"/>
        </w:rPr>
        <w:t>por</w:t>
      </w:r>
      <w:proofErr w:type="spellEnd"/>
      <w:r w:rsidR="00B77B23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77B23" w:rsidRPr="003F76D3">
        <w:rPr>
          <w:rFonts w:ascii="Times New Roman" w:hAnsi="Times New Roman" w:cs="Times New Roman"/>
          <w:sz w:val="21"/>
          <w:szCs w:val="21"/>
        </w:rPr>
        <w:t>las</w:t>
      </w:r>
      <w:proofErr w:type="spellEnd"/>
      <w:r w:rsidR="00B77B23"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77B23" w:rsidRPr="003F76D3">
        <w:rPr>
          <w:rFonts w:ascii="Times New Roman" w:hAnsi="Times New Roman" w:cs="Times New Roman"/>
          <w:sz w:val="21"/>
          <w:szCs w:val="21"/>
        </w:rPr>
        <w:t>tardes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3F76D3">
        <w:rPr>
          <w:rFonts w:ascii="Times New Roman" w:hAnsi="Times New Roman" w:cs="Times New Roman"/>
          <w:sz w:val="21"/>
          <w:szCs w:val="21"/>
        </w:rPr>
        <w:t>según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r w:rsidR="00B77B23" w:rsidRPr="003F76D3">
        <w:rPr>
          <w:rFonts w:ascii="Times New Roman" w:hAnsi="Times New Roman" w:cs="Times New Roman"/>
          <w:sz w:val="21"/>
          <w:szCs w:val="21"/>
        </w:rPr>
        <w:t xml:space="preserve"> </w:t>
      </w:r>
      <w:r w:rsidRPr="003F76D3">
        <w:rPr>
          <w:rFonts w:ascii="Times New Roman" w:hAnsi="Times New Roman" w:cs="Times New Roman"/>
          <w:sz w:val="21"/>
          <w:szCs w:val="21"/>
        </w:rPr>
        <w:t>sea</w:t>
      </w:r>
      <w:proofErr w:type="gram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necesario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con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participación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los padres. Los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fondos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del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Título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I-Parte 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pueden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usarse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para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proporcionar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transporte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cuidado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niños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o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visitas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domiciliarias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ya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dichos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servicios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relacionados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con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participación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los padres se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incluyen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para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permitir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los padres /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familias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participen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en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reuniones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capacitaciones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relacionadas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con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escuela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>.</w:t>
      </w:r>
    </w:p>
    <w:p w14:paraId="08158D0A" w14:textId="6AEDB87D" w:rsidR="00856B19" w:rsidRPr="003F76D3" w:rsidRDefault="00856B19" w:rsidP="00C772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3F76D3">
        <w:rPr>
          <w:rFonts w:ascii="Times New Roman" w:hAnsi="Times New Roman" w:cs="Times New Roman"/>
          <w:sz w:val="21"/>
          <w:szCs w:val="21"/>
        </w:rPr>
        <w:t>Involucrar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a los padres en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una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revisión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mejora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planificación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organizada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, continua y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oportuna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los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programas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del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Título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I-Parte A.</w:t>
      </w:r>
    </w:p>
    <w:p w14:paraId="3DD07E04" w14:textId="64D77B94" w:rsidR="00856B19" w:rsidRPr="003F76D3" w:rsidRDefault="00856B19" w:rsidP="00C772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3F76D3">
        <w:rPr>
          <w:rFonts w:ascii="Times New Roman" w:hAnsi="Times New Roman" w:cs="Times New Roman"/>
          <w:sz w:val="21"/>
          <w:szCs w:val="21"/>
        </w:rPr>
        <w:t>Asegurar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información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relacionada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con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escuela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y los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programas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para padres /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familias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reuniones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y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otras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actividades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se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envíe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a los padres /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familias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en un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formato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y, en la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medida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lo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posible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, en un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idioma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que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los padres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puedan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entender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>.</w:t>
      </w:r>
    </w:p>
    <w:p w14:paraId="027F40F0" w14:textId="7CF39D2E" w:rsidR="00856B19" w:rsidRPr="003F76D3" w:rsidRDefault="00856B19" w:rsidP="00C772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Proporcionar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a los padres de los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niños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participantes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>:</w:t>
      </w:r>
    </w:p>
    <w:p w14:paraId="0A1C15C6" w14:textId="47D27630" w:rsidR="00C77231" w:rsidRPr="00266FCC" w:rsidRDefault="00856B19" w:rsidP="003D74E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266FCC">
        <w:rPr>
          <w:rFonts w:ascii="Times New Roman" w:hAnsi="Times New Roman" w:cs="Times New Roman"/>
          <w:sz w:val="21"/>
          <w:szCs w:val="21"/>
        </w:rPr>
        <w:t>Información</w:t>
      </w:r>
      <w:proofErr w:type="spellEnd"/>
      <w:r w:rsidRPr="00266FC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66FCC">
        <w:rPr>
          <w:rFonts w:ascii="Times New Roman" w:hAnsi="Times New Roman" w:cs="Times New Roman"/>
          <w:sz w:val="21"/>
          <w:szCs w:val="21"/>
        </w:rPr>
        <w:t>oportuna</w:t>
      </w:r>
      <w:proofErr w:type="spellEnd"/>
      <w:r w:rsidRPr="00266FC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266FCC">
        <w:rPr>
          <w:rFonts w:ascii="Times New Roman" w:hAnsi="Times New Roman" w:cs="Times New Roman"/>
          <w:sz w:val="21"/>
          <w:szCs w:val="21"/>
        </w:rPr>
        <w:t>sobre</w:t>
      </w:r>
      <w:proofErr w:type="spellEnd"/>
      <w:r w:rsidRPr="00266FCC">
        <w:rPr>
          <w:rFonts w:ascii="Times New Roman" w:hAnsi="Times New Roman" w:cs="Times New Roman"/>
          <w:sz w:val="21"/>
          <w:szCs w:val="21"/>
        </w:rPr>
        <w:t xml:space="preserve"> los </w:t>
      </w:r>
      <w:proofErr w:type="spellStart"/>
      <w:r w:rsidRPr="00266FCC">
        <w:rPr>
          <w:rFonts w:ascii="Times New Roman" w:hAnsi="Times New Roman" w:cs="Times New Roman"/>
          <w:sz w:val="21"/>
          <w:szCs w:val="21"/>
        </w:rPr>
        <w:t>niños</w:t>
      </w:r>
      <w:proofErr w:type="spellEnd"/>
      <w:r w:rsidRPr="00266FCC">
        <w:rPr>
          <w:rFonts w:ascii="Times New Roman" w:hAnsi="Times New Roman" w:cs="Times New Roman"/>
          <w:sz w:val="21"/>
          <w:szCs w:val="21"/>
        </w:rPr>
        <w:t xml:space="preserve"> del </w:t>
      </w:r>
      <w:proofErr w:type="spellStart"/>
      <w:r w:rsidRPr="00266FCC">
        <w:rPr>
          <w:rFonts w:ascii="Times New Roman" w:hAnsi="Times New Roman" w:cs="Times New Roman"/>
          <w:sz w:val="21"/>
          <w:szCs w:val="21"/>
        </w:rPr>
        <w:t>Título</w:t>
      </w:r>
      <w:proofErr w:type="spellEnd"/>
      <w:r w:rsidRPr="00266FCC">
        <w:rPr>
          <w:rFonts w:ascii="Times New Roman" w:hAnsi="Times New Roman" w:cs="Times New Roman"/>
          <w:sz w:val="21"/>
          <w:szCs w:val="21"/>
        </w:rPr>
        <w:t xml:space="preserve"> I</w:t>
      </w:r>
    </w:p>
    <w:p w14:paraId="5F08189C" w14:textId="621EB56B" w:rsidR="00856B19" w:rsidRPr="003F76D3" w:rsidRDefault="00856B19" w:rsidP="003F76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3F76D3">
        <w:rPr>
          <w:rFonts w:ascii="Times New Roman" w:hAnsi="Times New Roman" w:cs="Times New Roman"/>
          <w:sz w:val="21"/>
          <w:szCs w:val="21"/>
        </w:rPr>
        <w:t>Perfiles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desempeño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escolar y los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resultados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las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evaluaciones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individuales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los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estudiantes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sus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hijos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>.</w:t>
      </w:r>
    </w:p>
    <w:p w14:paraId="54A4FDC0" w14:textId="7AF2F2E4" w:rsidR="00856B19" w:rsidRPr="003F76D3" w:rsidRDefault="00856B19" w:rsidP="003F76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3F76D3">
        <w:rPr>
          <w:rFonts w:ascii="Times New Roman" w:hAnsi="Times New Roman" w:cs="Times New Roman"/>
          <w:sz w:val="21"/>
          <w:szCs w:val="21"/>
        </w:rPr>
        <w:t>Actualizaciones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sobre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el plan de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estudios</w:t>
      </w:r>
      <w:proofErr w:type="spellEnd"/>
    </w:p>
    <w:p w14:paraId="58A789DD" w14:textId="4C258E88" w:rsidR="00856B19" w:rsidRPr="003F76D3" w:rsidRDefault="00B77B23" w:rsidP="003F76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3F76D3">
        <w:rPr>
          <w:rFonts w:ascii="Times New Roman" w:hAnsi="Times New Roman" w:cs="Times New Roman"/>
          <w:sz w:val="21"/>
          <w:szCs w:val="21"/>
        </w:rPr>
        <w:t>Sesiones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de ideas para la </w:t>
      </w:r>
      <w:proofErr w:type="spellStart"/>
      <w:r w:rsidR="00856B19" w:rsidRPr="003F76D3">
        <w:rPr>
          <w:rFonts w:ascii="Times New Roman" w:hAnsi="Times New Roman" w:cs="Times New Roman"/>
          <w:sz w:val="21"/>
          <w:szCs w:val="21"/>
        </w:rPr>
        <w:t>aportación</w:t>
      </w:r>
      <w:proofErr w:type="spellEnd"/>
      <w:r w:rsidR="00856B19" w:rsidRPr="003F76D3">
        <w:rPr>
          <w:rFonts w:ascii="Times New Roman" w:hAnsi="Times New Roman" w:cs="Times New Roman"/>
          <w:sz w:val="21"/>
          <w:szCs w:val="21"/>
        </w:rPr>
        <w:t xml:space="preserve"> de los padres</w:t>
      </w:r>
    </w:p>
    <w:p w14:paraId="2B310B5F" w14:textId="3821A09B" w:rsidR="00C171B0" w:rsidRPr="003F76D3" w:rsidRDefault="00856B19" w:rsidP="003F76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3F76D3">
        <w:rPr>
          <w:rFonts w:ascii="Times New Roman" w:hAnsi="Times New Roman" w:cs="Times New Roman"/>
          <w:sz w:val="21"/>
          <w:szCs w:val="21"/>
        </w:rPr>
        <w:t>Respuestas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oportunas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a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las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F76D3">
        <w:rPr>
          <w:rFonts w:ascii="Times New Roman" w:hAnsi="Times New Roman" w:cs="Times New Roman"/>
          <w:sz w:val="21"/>
          <w:szCs w:val="21"/>
        </w:rPr>
        <w:t>sugerencias</w:t>
      </w:r>
      <w:proofErr w:type="spellEnd"/>
      <w:r w:rsidRPr="003F76D3">
        <w:rPr>
          <w:rFonts w:ascii="Times New Roman" w:hAnsi="Times New Roman" w:cs="Times New Roman"/>
          <w:sz w:val="21"/>
          <w:szCs w:val="21"/>
        </w:rPr>
        <w:t xml:space="preserve"> de los padres</w:t>
      </w:r>
    </w:p>
    <w:sectPr w:rsidR="00C171B0" w:rsidRPr="003F76D3" w:rsidSect="00013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720" w:bottom="576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86B00" w14:textId="77777777" w:rsidR="00197E46" w:rsidRDefault="00197E46" w:rsidP="0033454B">
      <w:r>
        <w:separator/>
      </w:r>
    </w:p>
  </w:endnote>
  <w:endnote w:type="continuationSeparator" w:id="0">
    <w:p w14:paraId="06789B51" w14:textId="77777777" w:rsidR="00197E46" w:rsidRDefault="00197E46" w:rsidP="0033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dobe Hebrew">
    <w:charset w:val="00"/>
    <w:family w:val="auto"/>
    <w:pitch w:val="variable"/>
    <w:sig w:usb0="8000086F" w:usb1="4000204A" w:usb2="00000000" w:usb3="00000000" w:csb0="0000002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illSans Light">
    <w:altName w:val="Leelawadee UI Semiligh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AD0D5" w14:textId="77777777" w:rsidR="00E9119A" w:rsidRDefault="00E911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33124" w14:textId="57C9E877" w:rsidR="0046301D" w:rsidRPr="00393B07" w:rsidRDefault="0099287E" w:rsidP="0099287E">
    <w:pPr>
      <w:jc w:val="center"/>
      <w:rPr>
        <w:rFonts w:ascii="GillSans Light" w:hAnsi="GillSans Light" w:cs="Adobe Hebrew"/>
        <w:b/>
        <w:bCs/>
        <w:sz w:val="22"/>
        <w:szCs w:val="22"/>
      </w:rPr>
    </w:pPr>
    <w:r w:rsidRPr="00393B07">
      <w:rPr>
        <w:rFonts w:ascii="GillSans Light" w:hAnsi="GillSans Light" w:cs="Adobe Hebrew"/>
        <w:b/>
        <w:bCs/>
        <w:noProof/>
        <w:sz w:val="22"/>
        <w:szCs w:val="22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A79FA95" wp14:editId="77E8017B">
              <wp:simplePos x="0" y="0"/>
              <wp:positionH relativeFrom="column">
                <wp:posOffset>6985</wp:posOffset>
              </wp:positionH>
              <wp:positionV relativeFrom="paragraph">
                <wp:posOffset>-172085</wp:posOffset>
              </wp:positionV>
              <wp:extent cx="6858000" cy="161290"/>
              <wp:effectExtent l="0" t="0" r="19050" b="1016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61290"/>
                      </a:xfrm>
                      <a:prstGeom prst="rect">
                        <a:avLst/>
                      </a:prstGeom>
                      <a:solidFill>
                        <a:schemeClr val="dk1">
                          <a:lumMod val="0"/>
                          <a:lumOff val="0"/>
                        </a:schemeClr>
                      </a:solidFill>
                      <a:ln w="254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2ECC41F" id="Rectangle 9" o:spid="_x0000_s1026" style="position:absolute;margin-left:.55pt;margin-top:-13.55pt;width:540pt;height:12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" fillcolor="black [0]" strokecolor="black [0]" strokeweight="2pt">
              <v:shadow color="black [0]"/>
              <v:textbox inset="2.88pt,2.88pt,2.88pt,2.88pt"/>
            </v:rect>
          </w:pict>
        </mc:Fallback>
      </mc:AlternateContent>
    </w:r>
    <w:r w:rsidRPr="00393B07">
      <w:rPr>
        <w:rFonts w:ascii="GillSans Light" w:hAnsi="GillSans Light" w:cs="Adobe Hebrew"/>
        <w:b/>
        <w:bCs/>
        <w:noProof/>
        <w:sz w:val="22"/>
        <w:szCs w:val="22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5114EFB1" wp14:editId="5C09439C">
              <wp:simplePos x="0" y="0"/>
              <wp:positionH relativeFrom="column">
                <wp:posOffset>7620</wp:posOffset>
              </wp:positionH>
              <wp:positionV relativeFrom="paragraph">
                <wp:posOffset>197037</wp:posOffset>
              </wp:positionV>
              <wp:extent cx="6858000" cy="4572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"/>
                      </a:xfrm>
                      <a:prstGeom prst="rect">
                        <a:avLst/>
                      </a:prstGeom>
                      <a:solidFill>
                        <a:srgbClr val="68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88BF46A" id="Rectangle 10" o:spid="_x0000_s1026" style="position:absolute;margin-left:.6pt;margin-top:15.5pt;width:540pt;height:3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" fillcolor="#680000" stroked="f" strokecolor="black [0]" strokeweight="2pt">
              <v:shadow color="black [0]"/>
              <v:textbox inset="2.88pt,2.88pt,2.88pt,2.88pt"/>
            </v:rect>
          </w:pict>
        </mc:Fallback>
      </mc:AlternateContent>
    </w:r>
    <w:r w:rsidR="0046301D" w:rsidRPr="00393B07">
      <w:rPr>
        <w:rFonts w:ascii="GillSans Light" w:hAnsi="GillSans Light" w:cs="Adobe Hebrew"/>
        <w:b/>
        <w:bCs/>
        <w:sz w:val="22"/>
        <w:szCs w:val="22"/>
      </w:rPr>
      <w:t>1901 ROOSEVELT ROAD</w:t>
    </w:r>
    <w:r w:rsidR="0046301D" w:rsidRPr="00393B07">
      <w:rPr>
        <w:rFonts w:ascii="Perpetua" w:hAnsi="Perpetua" w:cs="Adobe Hebrew"/>
        <w:b/>
        <w:bCs/>
        <w:sz w:val="22"/>
        <w:szCs w:val="22"/>
      </w:rPr>
      <w:t xml:space="preserve">   </w:t>
    </w:r>
    <w:r w:rsidR="0046301D" w:rsidRPr="00FF1473">
      <w:rPr>
        <w:rFonts w:ascii="Wingdings" w:hAnsi="Wingdings"/>
        <w:sz w:val="16"/>
        <w:szCs w:val="22"/>
      </w:rPr>
      <w:t></w:t>
    </w:r>
    <w:r w:rsidR="0046301D" w:rsidRPr="00393B07">
      <w:rPr>
        <w:rFonts w:ascii="Perpetua" w:hAnsi="Perpetua" w:cs="Adobe Hebrew"/>
        <w:b/>
        <w:bCs/>
        <w:sz w:val="22"/>
        <w:szCs w:val="22"/>
      </w:rPr>
      <w:t xml:space="preserve">   </w:t>
    </w:r>
    <w:r w:rsidR="0046301D" w:rsidRPr="00393B07">
      <w:rPr>
        <w:rFonts w:ascii="GillSans Light" w:hAnsi="GillSans Light" w:cs="Adobe Hebrew"/>
        <w:b/>
        <w:bCs/>
        <w:sz w:val="22"/>
        <w:szCs w:val="22"/>
      </w:rPr>
      <w:t>DONNA, TEXAS 78537</w:t>
    </w:r>
    <w:r w:rsidR="0046301D" w:rsidRPr="00393B07">
      <w:rPr>
        <w:rFonts w:ascii="Century Schoolbook" w:hAnsi="Century Schoolbook" w:cs="Adobe Hebrew"/>
        <w:b/>
        <w:bCs/>
        <w:sz w:val="22"/>
        <w:szCs w:val="22"/>
      </w:rPr>
      <w:t xml:space="preserve">   </w:t>
    </w:r>
    <w:r w:rsidR="0046301D" w:rsidRPr="00FF1473">
      <w:rPr>
        <w:rFonts w:ascii="Wingdings" w:hAnsi="Wingdings"/>
        <w:sz w:val="16"/>
        <w:szCs w:val="16"/>
      </w:rPr>
      <w:t></w:t>
    </w:r>
    <w:r w:rsidR="0046301D" w:rsidRPr="00393B07">
      <w:rPr>
        <w:rFonts w:ascii="Perpetua" w:hAnsi="Perpetua" w:cs="Adobe Hebrew"/>
        <w:b/>
        <w:bCs/>
        <w:sz w:val="22"/>
        <w:szCs w:val="22"/>
      </w:rPr>
      <w:t xml:space="preserve">   </w:t>
    </w:r>
    <w:r w:rsidR="0046301D" w:rsidRPr="00393B07">
      <w:rPr>
        <w:rFonts w:ascii="GillSans Light" w:hAnsi="GillSans Light" w:cs="Adobe Hebrew"/>
        <w:b/>
        <w:bCs/>
        <w:sz w:val="22"/>
        <w:szCs w:val="22"/>
      </w:rPr>
      <w:t>VOICE: (956)464-1310</w:t>
    </w:r>
    <w:r w:rsidR="0046301D" w:rsidRPr="00393B07">
      <w:rPr>
        <w:rFonts w:ascii="Perpetua" w:hAnsi="Perpetua" w:cs="Adobe Hebrew"/>
        <w:b/>
        <w:bCs/>
        <w:sz w:val="22"/>
        <w:szCs w:val="22"/>
      </w:rPr>
      <w:t xml:space="preserve">   </w:t>
    </w:r>
    <w:r w:rsidR="0046301D" w:rsidRPr="00FF1473">
      <w:rPr>
        <w:rFonts w:ascii="Wingdings" w:hAnsi="Wingdings"/>
        <w:sz w:val="16"/>
        <w:szCs w:val="16"/>
      </w:rPr>
      <w:t></w:t>
    </w:r>
    <w:r w:rsidR="0046301D" w:rsidRPr="00393B07">
      <w:rPr>
        <w:rFonts w:ascii="Perpetua" w:hAnsi="Perpetua" w:cs="Adobe Hebrew"/>
        <w:b/>
        <w:bCs/>
        <w:sz w:val="22"/>
        <w:szCs w:val="22"/>
      </w:rPr>
      <w:t xml:space="preserve">   </w:t>
    </w:r>
    <w:r w:rsidR="0046301D" w:rsidRPr="00393B07">
      <w:rPr>
        <w:rFonts w:ascii="GillSans Light" w:hAnsi="GillSans Light" w:cs="Adobe Hebrew"/>
        <w:b/>
        <w:bCs/>
        <w:sz w:val="22"/>
        <w:szCs w:val="22"/>
      </w:rPr>
      <w:t>FAX: (956) 464-1316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39D8C" w14:textId="77777777" w:rsidR="00E9119A" w:rsidRDefault="00E91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BCD82" w14:textId="77777777" w:rsidR="00197E46" w:rsidRDefault="00197E46" w:rsidP="0033454B">
      <w:r>
        <w:separator/>
      </w:r>
    </w:p>
  </w:footnote>
  <w:footnote w:type="continuationSeparator" w:id="0">
    <w:p w14:paraId="6281C4CE" w14:textId="77777777" w:rsidR="00197E46" w:rsidRDefault="00197E46" w:rsidP="0033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99FD" w14:textId="77777777" w:rsidR="00E9119A" w:rsidRDefault="00E91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37134" w14:textId="70DCB392" w:rsidR="00632AB1" w:rsidRDefault="00866ED6" w:rsidP="0046301D">
    <w:pPr>
      <w:jc w:val="right"/>
      <w:rPr>
        <w:rFonts w:ascii="Baskerville" w:eastAsia="Calibri" w:hAnsi="Baskerville" w:cs="Baghdad"/>
        <w:b/>
        <w:caps/>
        <w:sz w:val="44"/>
        <w:szCs w:val="40"/>
      </w:rPr>
    </w:pPr>
    <w:r w:rsidRPr="00563250">
      <w:rPr>
        <w:rFonts w:ascii="Broadway" w:eastAsia="Calibri" w:hAnsi="Broadway" w:cs="Baghdad"/>
        <w:b/>
        <w:caps/>
        <w:noProof/>
        <w:sz w:val="36"/>
        <w:szCs w:val="36"/>
      </w:rPr>
      <w:drawing>
        <wp:anchor distT="0" distB="0" distL="114300" distR="114300" simplePos="0" relativeHeight="251685888" behindDoc="1" locked="0" layoutInCell="1" allowOverlap="1" wp14:anchorId="71889C1B" wp14:editId="04B943A0">
          <wp:simplePos x="0" y="0"/>
          <wp:positionH relativeFrom="margin">
            <wp:align>left</wp:align>
          </wp:positionH>
          <wp:positionV relativeFrom="paragraph">
            <wp:posOffset>321945</wp:posOffset>
          </wp:positionV>
          <wp:extent cx="1676400" cy="13716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250">
      <w:rPr>
        <w:rFonts w:ascii="Times New Roman" w:hAnsi="Times New Roman"/>
        <w:noProof/>
        <w:sz w:val="36"/>
        <w:szCs w:val="36"/>
      </w:rPr>
      <w:drawing>
        <wp:anchor distT="36576" distB="36576" distL="36576" distR="36576" simplePos="0" relativeHeight="251680768" behindDoc="0" locked="0" layoutInCell="1" allowOverlap="1" wp14:anchorId="361558F4" wp14:editId="2B137EF5">
          <wp:simplePos x="0" y="0"/>
          <wp:positionH relativeFrom="column">
            <wp:posOffset>2667000</wp:posOffset>
          </wp:positionH>
          <wp:positionV relativeFrom="paragraph">
            <wp:posOffset>388620</wp:posOffset>
          </wp:positionV>
          <wp:extent cx="3267075" cy="666750"/>
          <wp:effectExtent l="0" t="0" r="9525" b="0"/>
          <wp:wrapNone/>
          <wp:docPr id="11" name="Picture 11" descr="we are the migh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 are the migh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84" r="217" b="43033"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49D" w:rsidRPr="00E45158">
      <w:rPr>
        <w:rFonts w:ascii="Perpetua" w:hAnsi="Perpetua"/>
        <w:noProof/>
        <w:sz w:val="22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79E93CBF" wp14:editId="5069FC96">
              <wp:simplePos x="0" y="0"/>
              <wp:positionH relativeFrom="column">
                <wp:posOffset>1729740</wp:posOffset>
              </wp:positionH>
              <wp:positionV relativeFrom="paragraph">
                <wp:posOffset>99060</wp:posOffset>
              </wp:positionV>
              <wp:extent cx="2697480" cy="3314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331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E1260" w14:textId="6A545FC9" w:rsidR="00E45158" w:rsidRPr="00E45158" w:rsidRDefault="00E45158" w:rsidP="00E4515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56EFA">
                            <w:rPr>
                              <w:rFonts w:ascii="Wingdings" w:hAnsi="Wingdings"/>
                              <w:color w:val="FFFFFF" w:themeColor="background1"/>
                              <w:sz w:val="16"/>
                              <w:szCs w:val="20"/>
                            </w:rPr>
                            <w:t></w:t>
                          </w:r>
                          <w:r w:rsidRPr="00E45158">
                            <w:rPr>
                              <w:rFonts w:ascii="Gabriola" w:hAnsi="Gabriola" w:cs="Brush Script MT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E9119A">
                            <w:rPr>
                              <w:rFonts w:ascii="Bradley Hand ITC" w:hAnsi="Bradley Hand ITC" w:cs="Brush Script MT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 excuses, only solutions</w:t>
                          </w:r>
                          <w:r w:rsidRPr="00E45158">
                            <w:rPr>
                              <w:rFonts w:ascii="Gabriola" w:hAnsi="Gabriola" w:cs="Brush Script MT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D56EFA">
                            <w:rPr>
                              <w:rFonts w:ascii="Wingdings" w:hAnsi="Wingdings"/>
                              <w:color w:val="FFFFFF" w:themeColor="background1"/>
                              <w:sz w:val="16"/>
                              <w:szCs w:val="20"/>
                            </w:rPr>
                            <w:t>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9E93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6.2pt;margin-top:7.8pt;width:212.4pt;height:26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" filled="f" stroked="f">
              <v:textbox>
                <w:txbxContent>
                  <w:p w14:paraId="1CBE1260" w14:textId="6A545FC9" w:rsidR="00E45158" w:rsidRPr="00E45158" w:rsidRDefault="00E45158" w:rsidP="00E45158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D56EFA">
                      <w:rPr>
                        <w:rFonts w:ascii="Wingdings" w:hAnsi="Wingdings"/>
                        <w:color w:val="FFFFFF" w:themeColor="background1"/>
                        <w:sz w:val="16"/>
                        <w:szCs w:val="20"/>
                      </w:rPr>
                      <w:t></w:t>
                    </w:r>
                    <w:r w:rsidRPr="00E45158">
                      <w:rPr>
                        <w:rFonts w:ascii="Gabriola" w:hAnsi="Gabriola" w:cs="Brush Script MT"/>
                        <w:b/>
                        <w:i/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="00E9119A">
                      <w:rPr>
                        <w:rFonts w:ascii="Bradley Hand ITC" w:hAnsi="Bradley Hand ITC" w:cs="Brush Script MT"/>
                        <w:b/>
                        <w:color w:val="FFFFFF" w:themeColor="background1"/>
                        <w:sz w:val="20"/>
                        <w:szCs w:val="20"/>
                      </w:rPr>
                      <w:t>No excuses, only solutions</w:t>
                    </w:r>
                    <w:r w:rsidRPr="00E45158">
                      <w:rPr>
                        <w:rFonts w:ascii="Gabriola" w:hAnsi="Gabriola" w:cs="Brush Script MT"/>
                        <w:b/>
                        <w:i/>
                        <w:color w:val="FFFFFF" w:themeColor="background1"/>
                        <w:sz w:val="20"/>
                        <w:szCs w:val="20"/>
                      </w:rPr>
                      <w:t xml:space="preserve">   </w:t>
                    </w:r>
                    <w:r w:rsidRPr="00D56EFA">
                      <w:rPr>
                        <w:rFonts w:ascii="Wingdings" w:hAnsi="Wingdings"/>
                        <w:color w:val="FFFFFF" w:themeColor="background1"/>
                        <w:sz w:val="16"/>
                        <w:szCs w:val="20"/>
                      </w:rPr>
                      <w:t>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449D" w:rsidRPr="00A17C60">
      <w:rPr>
        <w:rFonts w:ascii="Perpetua" w:hAnsi="Perpetua" w:cs="Adobe Hebrew"/>
        <w:b/>
        <w:bCs/>
        <w:noProof/>
      </w:rPr>
      <mc:AlternateContent>
        <mc:Choice Requires="wps">
          <w:drawing>
            <wp:anchor distT="36576" distB="36576" distL="36576" distR="36576" simplePos="0" relativeHeight="251679744" behindDoc="0" locked="0" layoutInCell="1" allowOverlap="1" wp14:anchorId="1BE075CF" wp14:editId="005629D7">
              <wp:simplePos x="0" y="0"/>
              <wp:positionH relativeFrom="column">
                <wp:posOffset>0</wp:posOffset>
              </wp:positionH>
              <wp:positionV relativeFrom="paragraph">
                <wp:posOffset>289560</wp:posOffset>
              </wp:positionV>
              <wp:extent cx="6913880" cy="45719"/>
              <wp:effectExtent l="0" t="0" r="127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3880" cy="45719"/>
                      </a:xfrm>
                      <a:prstGeom prst="rect">
                        <a:avLst/>
                      </a:prstGeom>
                      <a:solidFill>
                        <a:srgbClr val="68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129940A" id="Rectangle 15" o:spid="_x0000_s1026" style="position:absolute;margin-left:0;margin-top:22.8pt;width:544.4pt;height:3.6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" fillcolor="#680000" stroked="f" strokecolor="black [0]" strokeweight="2pt">
              <v:shadow color="black [0]"/>
              <v:textbox inset="2.88pt,2.88pt,2.88pt,2.88pt"/>
            </v:rect>
          </w:pict>
        </mc:Fallback>
      </mc:AlternateContent>
    </w:r>
    <w:r w:rsidR="0022449D" w:rsidRPr="00A17C60">
      <w:rPr>
        <w:rFonts w:ascii="Perpetua" w:hAnsi="Perpetua" w:cs="Adobe Hebrew"/>
        <w:b/>
        <w:bCs/>
        <w:noProof/>
      </w:rPr>
      <mc:AlternateContent>
        <mc:Choice Requires="wps">
          <w:drawing>
            <wp:anchor distT="36576" distB="36576" distL="36576" distR="36576" simplePos="0" relativeHeight="251678720" behindDoc="0" locked="0" layoutInCell="1" allowOverlap="1" wp14:anchorId="614EC06E" wp14:editId="3A12A873">
              <wp:simplePos x="0" y="0"/>
              <wp:positionH relativeFrom="column">
                <wp:posOffset>15240</wp:posOffset>
              </wp:positionH>
              <wp:positionV relativeFrom="paragraph">
                <wp:posOffset>99060</wp:posOffset>
              </wp:positionV>
              <wp:extent cx="6898640" cy="190500"/>
              <wp:effectExtent l="0" t="0" r="16510" b="1905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8640" cy="190500"/>
                      </a:xfrm>
                      <a:prstGeom prst="rect">
                        <a:avLst/>
                      </a:prstGeom>
                      <a:solidFill>
                        <a:schemeClr val="dk1">
                          <a:lumMod val="0"/>
                          <a:lumOff val="0"/>
                        </a:schemeClr>
                      </a:solidFill>
                      <a:ln w="254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B681E46" id="Rectangle 14" o:spid="_x0000_s1026" style="position:absolute;margin-left:1.2pt;margin-top:7.8pt;width:543.2pt;height:1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" fillcolor="black [0]" strokecolor="black [0]" strokeweight="2pt">
              <v:shadow color="black [0]"/>
              <v:textbox inset="2.88pt,2.88pt,2.88pt,2.88pt"/>
            </v:rect>
          </w:pict>
        </mc:Fallback>
      </mc:AlternateContent>
    </w:r>
  </w:p>
  <w:p w14:paraId="4715F96E" w14:textId="12EE3C4D" w:rsidR="001A25DD" w:rsidRPr="009C50D5" w:rsidRDefault="0022449D" w:rsidP="00563250">
    <w:pPr>
      <w:rPr>
        <w:rFonts w:ascii="Gabriola" w:hAnsi="Gabriola"/>
        <w:bCs/>
        <w:szCs w:val="20"/>
      </w:rPr>
    </w:pPr>
    <w:r w:rsidRPr="00563250">
      <w:rPr>
        <w:rFonts w:ascii="Aparajita" w:eastAsia="Calibri" w:hAnsi="Aparajita" w:cs="Aparajita"/>
        <w:b/>
        <w:caps/>
        <w:sz w:val="36"/>
        <w:szCs w:val="36"/>
      </w:rPr>
      <w:t xml:space="preserve">               </w:t>
    </w:r>
    <w:r w:rsidR="00563250">
      <w:rPr>
        <w:rFonts w:ascii="Aparajita" w:eastAsia="Calibri" w:hAnsi="Aparajita" w:cs="Aparajita"/>
        <w:b/>
        <w:caps/>
        <w:sz w:val="36"/>
        <w:szCs w:val="36"/>
      </w:rPr>
      <w:t xml:space="preserve">                            </w:t>
    </w:r>
    <w:r w:rsidR="00E9119A">
      <w:rPr>
        <w:rFonts w:ascii="Gabriola" w:hAnsi="Gabriola"/>
        <w:b/>
        <w:bCs/>
        <w:szCs w:val="20"/>
      </w:rPr>
      <w:t>Romeo Flores</w:t>
    </w:r>
    <w:r w:rsidR="001A25DD" w:rsidRPr="009C50D5">
      <w:rPr>
        <w:rFonts w:ascii="Gabriola" w:hAnsi="Gabriola"/>
        <w:b/>
        <w:bCs/>
        <w:szCs w:val="20"/>
      </w:rPr>
      <w:t xml:space="preserve">, </w:t>
    </w:r>
    <w:r w:rsidR="001A25DD" w:rsidRPr="009C50D5">
      <w:rPr>
        <w:rFonts w:ascii="Gabriola" w:hAnsi="Gabriola"/>
        <w:bCs/>
        <w:szCs w:val="20"/>
      </w:rPr>
      <w:t>Principal</w:t>
    </w:r>
    <w:r w:rsidR="001A25DD" w:rsidRPr="009C50D5">
      <w:rPr>
        <w:rFonts w:ascii="Gabriola" w:hAnsi="Gabriola"/>
        <w:b/>
        <w:bCs/>
        <w:szCs w:val="20"/>
      </w:rPr>
      <w:tab/>
    </w:r>
    <w:r w:rsidR="00E9119A">
      <w:rPr>
        <w:rFonts w:ascii="Gabriola" w:hAnsi="Gabriola"/>
        <w:b/>
        <w:bCs/>
        <w:szCs w:val="20"/>
      </w:rPr>
      <w:t xml:space="preserve">                                  </w:t>
    </w:r>
    <w:r w:rsidR="00E9119A" w:rsidRPr="00E9119A">
      <w:rPr>
        <w:rFonts w:ascii="Gabriola" w:hAnsi="Gabriola"/>
        <w:b/>
        <w:bCs/>
        <w:szCs w:val="20"/>
      </w:rPr>
      <w:t xml:space="preserve">Esmeralda Lozano, </w:t>
    </w:r>
    <w:r w:rsidR="00E9119A" w:rsidRPr="00E9119A">
      <w:rPr>
        <w:rFonts w:ascii="Gabriola" w:hAnsi="Gabriola"/>
        <w:bCs/>
        <w:szCs w:val="20"/>
      </w:rPr>
      <w:t>Assistant Principal</w:t>
    </w:r>
  </w:p>
  <w:p w14:paraId="310EC58E" w14:textId="59F9A3A1" w:rsidR="001A25DD" w:rsidRDefault="001A25DD" w:rsidP="00F24363">
    <w:pPr>
      <w:widowControl w:val="0"/>
      <w:ind w:left="3600" w:firstLine="720"/>
      <w:rPr>
        <w:rFonts w:ascii="Gabriola" w:hAnsi="Gabriola"/>
        <w:bCs/>
        <w:szCs w:val="20"/>
      </w:rPr>
    </w:pPr>
    <w:r w:rsidRPr="009C50D5">
      <w:rPr>
        <w:rFonts w:ascii="Gabriola" w:hAnsi="Gabriola"/>
        <w:b/>
        <w:bCs/>
        <w:szCs w:val="20"/>
      </w:rPr>
      <w:t xml:space="preserve">Tina May Angulo, </w:t>
    </w:r>
    <w:r w:rsidRPr="009C50D5">
      <w:rPr>
        <w:rFonts w:ascii="Gabriola" w:hAnsi="Gabriola"/>
        <w:bCs/>
        <w:szCs w:val="20"/>
      </w:rPr>
      <w:t>Curriculum Specialist</w:t>
    </w:r>
    <w:r w:rsidR="007126FB">
      <w:rPr>
        <w:rFonts w:ascii="Gabriola" w:hAnsi="Gabriola"/>
        <w:b/>
        <w:bCs/>
        <w:szCs w:val="20"/>
      </w:rPr>
      <w:tab/>
    </w:r>
    <w:r w:rsidR="0074351D">
      <w:rPr>
        <w:rFonts w:ascii="Gabriola" w:hAnsi="Gabriola"/>
        <w:b/>
        <w:bCs/>
        <w:szCs w:val="20"/>
      </w:rPr>
      <w:t>Vanessa Gonzalez</w:t>
    </w:r>
    <w:r w:rsidR="00E9119A">
      <w:rPr>
        <w:rFonts w:ascii="Gabriola" w:hAnsi="Gabriola"/>
        <w:b/>
        <w:bCs/>
        <w:szCs w:val="20"/>
      </w:rPr>
      <w:t xml:space="preserve">, </w:t>
    </w:r>
    <w:r w:rsidR="00E9119A" w:rsidRPr="00E9119A">
      <w:rPr>
        <w:rFonts w:ascii="Gabriola" w:hAnsi="Gabriola"/>
        <w:bCs/>
        <w:szCs w:val="20"/>
      </w:rPr>
      <w:t>Counselor</w:t>
    </w:r>
  </w:p>
  <w:p w14:paraId="0DD13F02" w14:textId="53D9F293" w:rsidR="0099287E" w:rsidRDefault="001A25DD" w:rsidP="00F24363">
    <w:pPr>
      <w:widowControl w:val="0"/>
      <w:ind w:left="4320"/>
      <w:rPr>
        <w:rFonts w:ascii="Gabriola" w:hAnsi="Gabriola"/>
        <w:bCs/>
        <w:szCs w:val="20"/>
      </w:rPr>
    </w:pPr>
    <w:r w:rsidRPr="009C50D5">
      <w:rPr>
        <w:rFonts w:ascii="Gabriola" w:hAnsi="Gabriola"/>
        <w:b/>
        <w:bCs/>
        <w:szCs w:val="20"/>
      </w:rPr>
      <w:tab/>
    </w:r>
  </w:p>
  <w:p w14:paraId="27FC7EF5" w14:textId="4A026372" w:rsidR="0046301D" w:rsidRPr="00B22EC2" w:rsidRDefault="00031E63" w:rsidP="0099287E">
    <w:pPr>
      <w:widowControl w:val="0"/>
      <w:rPr>
        <w:rFonts w:ascii="Perpetua" w:hAnsi="Perpetua"/>
        <w:sz w:val="22"/>
      </w:rPr>
    </w:pPr>
    <w:r w:rsidRPr="00A17C60">
      <w:rPr>
        <w:rFonts w:ascii="Perpetua" w:hAnsi="Perpetua" w:cs="Adobe Hebrew"/>
        <w:b/>
        <w:bCs/>
        <w:noProof/>
      </w:rPr>
      <mc:AlternateContent>
        <mc:Choice Requires="wps">
          <w:drawing>
            <wp:anchor distT="36576" distB="36576" distL="36576" distR="36576" simplePos="0" relativeHeight="251682816" behindDoc="0" locked="0" layoutInCell="1" allowOverlap="1" wp14:anchorId="28A3181A" wp14:editId="0FC58B6B">
              <wp:simplePos x="0" y="0"/>
              <wp:positionH relativeFrom="column">
                <wp:posOffset>2591021</wp:posOffset>
              </wp:positionH>
              <wp:positionV relativeFrom="paragraph">
                <wp:posOffset>1905</wp:posOffset>
              </wp:positionV>
              <wp:extent cx="4323080" cy="45720"/>
              <wp:effectExtent l="0" t="0" r="127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3080" cy="45720"/>
                      </a:xfrm>
                      <a:prstGeom prst="rect">
                        <a:avLst/>
                      </a:prstGeom>
                      <a:solidFill>
                        <a:srgbClr val="68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744BA8B" id="Rectangle 16" o:spid="_x0000_s1026" style="position:absolute;margin-left:204pt;margin-top:.15pt;width:340.4pt;height:3.6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" fillcolor="#680000" stroked="f" strokecolor="black [0]" strokeweight="2pt">
              <v:shadow color="black [0]"/>
              <v:textbox inset="2.88pt,2.88pt,2.88pt,2.88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E997C" w14:textId="77777777" w:rsidR="00E9119A" w:rsidRDefault="00E91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0D48"/>
    <w:multiLevelType w:val="hybridMultilevel"/>
    <w:tmpl w:val="B6D46FE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D337CA"/>
    <w:multiLevelType w:val="hybridMultilevel"/>
    <w:tmpl w:val="CBE6EEC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18275E"/>
    <w:multiLevelType w:val="hybridMultilevel"/>
    <w:tmpl w:val="9A5E85A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CC3FF9"/>
    <w:multiLevelType w:val="hybridMultilevel"/>
    <w:tmpl w:val="E302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D3D2B"/>
    <w:multiLevelType w:val="hybridMultilevel"/>
    <w:tmpl w:val="B78C1F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47544"/>
    <w:multiLevelType w:val="hybridMultilevel"/>
    <w:tmpl w:val="DB1C48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C7176D0"/>
    <w:multiLevelType w:val="hybridMultilevel"/>
    <w:tmpl w:val="3594F6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92A327E">
      <w:numFmt w:val="bullet"/>
      <w:lvlText w:val="•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AAB4E9F"/>
    <w:multiLevelType w:val="hybridMultilevel"/>
    <w:tmpl w:val="B90480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CD84825"/>
    <w:multiLevelType w:val="hybridMultilevel"/>
    <w:tmpl w:val="4A169432"/>
    <w:lvl w:ilvl="0" w:tplc="B92A327E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FD5B88"/>
    <w:multiLevelType w:val="hybridMultilevel"/>
    <w:tmpl w:val="FD929630"/>
    <w:lvl w:ilvl="0" w:tplc="B92A327E">
      <w:numFmt w:val="bullet"/>
      <w:lvlText w:val="•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B92A327E">
      <w:numFmt w:val="bullet"/>
      <w:lvlText w:val="•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4B"/>
    <w:rsid w:val="0000266D"/>
    <w:rsid w:val="00013CAD"/>
    <w:rsid w:val="000163E7"/>
    <w:rsid w:val="0001680A"/>
    <w:rsid w:val="00022918"/>
    <w:rsid w:val="00024377"/>
    <w:rsid w:val="00030BFE"/>
    <w:rsid w:val="00031E63"/>
    <w:rsid w:val="000348EF"/>
    <w:rsid w:val="00036FE2"/>
    <w:rsid w:val="00074A6A"/>
    <w:rsid w:val="0008372D"/>
    <w:rsid w:val="00093772"/>
    <w:rsid w:val="000944EB"/>
    <w:rsid w:val="00094DEC"/>
    <w:rsid w:val="000A4E09"/>
    <w:rsid w:val="000B32D2"/>
    <w:rsid w:val="000D3619"/>
    <w:rsid w:val="000F6FBE"/>
    <w:rsid w:val="00100C4D"/>
    <w:rsid w:val="00101C6F"/>
    <w:rsid w:val="00104747"/>
    <w:rsid w:val="00110647"/>
    <w:rsid w:val="0012018C"/>
    <w:rsid w:val="00122BE2"/>
    <w:rsid w:val="00136649"/>
    <w:rsid w:val="001448FC"/>
    <w:rsid w:val="00145E2D"/>
    <w:rsid w:val="001563FF"/>
    <w:rsid w:val="00157730"/>
    <w:rsid w:val="00174111"/>
    <w:rsid w:val="0018219F"/>
    <w:rsid w:val="00182A3D"/>
    <w:rsid w:val="00190AB9"/>
    <w:rsid w:val="00197E46"/>
    <w:rsid w:val="001A25DD"/>
    <w:rsid w:val="001B055B"/>
    <w:rsid w:val="001C28AB"/>
    <w:rsid w:val="001D1DE1"/>
    <w:rsid w:val="001F4E93"/>
    <w:rsid w:val="001F6E7F"/>
    <w:rsid w:val="001F7064"/>
    <w:rsid w:val="001F7CB2"/>
    <w:rsid w:val="0020770E"/>
    <w:rsid w:val="00217F86"/>
    <w:rsid w:val="002218C6"/>
    <w:rsid w:val="0022449D"/>
    <w:rsid w:val="002300EE"/>
    <w:rsid w:val="00242560"/>
    <w:rsid w:val="002573D7"/>
    <w:rsid w:val="00266FCC"/>
    <w:rsid w:val="0027295D"/>
    <w:rsid w:val="00277916"/>
    <w:rsid w:val="00293A8C"/>
    <w:rsid w:val="002969D6"/>
    <w:rsid w:val="002C5ABD"/>
    <w:rsid w:val="002E6034"/>
    <w:rsid w:val="003035B0"/>
    <w:rsid w:val="00303DD4"/>
    <w:rsid w:val="00307659"/>
    <w:rsid w:val="00311F57"/>
    <w:rsid w:val="00325320"/>
    <w:rsid w:val="00332174"/>
    <w:rsid w:val="0033454B"/>
    <w:rsid w:val="00334F61"/>
    <w:rsid w:val="003535DB"/>
    <w:rsid w:val="00360E87"/>
    <w:rsid w:val="00381D75"/>
    <w:rsid w:val="00384DDE"/>
    <w:rsid w:val="003863AB"/>
    <w:rsid w:val="00393B07"/>
    <w:rsid w:val="0039600E"/>
    <w:rsid w:val="003B0297"/>
    <w:rsid w:val="003C5925"/>
    <w:rsid w:val="003D3CA7"/>
    <w:rsid w:val="003D3F62"/>
    <w:rsid w:val="003E3990"/>
    <w:rsid w:val="003E4A14"/>
    <w:rsid w:val="003F71B6"/>
    <w:rsid w:val="003F76D3"/>
    <w:rsid w:val="00412791"/>
    <w:rsid w:val="0042450A"/>
    <w:rsid w:val="00430FE5"/>
    <w:rsid w:val="0045123C"/>
    <w:rsid w:val="00457FB5"/>
    <w:rsid w:val="0046301D"/>
    <w:rsid w:val="00467683"/>
    <w:rsid w:val="00477026"/>
    <w:rsid w:val="004916B4"/>
    <w:rsid w:val="004B083C"/>
    <w:rsid w:val="004C2D08"/>
    <w:rsid w:val="004F0FDF"/>
    <w:rsid w:val="00506703"/>
    <w:rsid w:val="0051318A"/>
    <w:rsid w:val="00517595"/>
    <w:rsid w:val="0052590C"/>
    <w:rsid w:val="00550F80"/>
    <w:rsid w:val="00551F11"/>
    <w:rsid w:val="005540B4"/>
    <w:rsid w:val="005603E7"/>
    <w:rsid w:val="0056161B"/>
    <w:rsid w:val="00563250"/>
    <w:rsid w:val="00577205"/>
    <w:rsid w:val="00580EE7"/>
    <w:rsid w:val="00582085"/>
    <w:rsid w:val="00592109"/>
    <w:rsid w:val="005974B3"/>
    <w:rsid w:val="005A5143"/>
    <w:rsid w:val="005A5EC0"/>
    <w:rsid w:val="005A7954"/>
    <w:rsid w:val="005D352B"/>
    <w:rsid w:val="005D5273"/>
    <w:rsid w:val="005F5B2A"/>
    <w:rsid w:val="006006C7"/>
    <w:rsid w:val="006038CC"/>
    <w:rsid w:val="00611EAF"/>
    <w:rsid w:val="00614405"/>
    <w:rsid w:val="0061460E"/>
    <w:rsid w:val="00632727"/>
    <w:rsid w:val="00632AB1"/>
    <w:rsid w:val="006375CB"/>
    <w:rsid w:val="0064324F"/>
    <w:rsid w:val="006660BA"/>
    <w:rsid w:val="00682214"/>
    <w:rsid w:val="00683DDF"/>
    <w:rsid w:val="00691E0E"/>
    <w:rsid w:val="006B076B"/>
    <w:rsid w:val="006F6B5C"/>
    <w:rsid w:val="00701285"/>
    <w:rsid w:val="007020B7"/>
    <w:rsid w:val="00703511"/>
    <w:rsid w:val="007126FB"/>
    <w:rsid w:val="0074351D"/>
    <w:rsid w:val="007539AD"/>
    <w:rsid w:val="007646EF"/>
    <w:rsid w:val="00770F45"/>
    <w:rsid w:val="00773854"/>
    <w:rsid w:val="00777DC0"/>
    <w:rsid w:val="007B6B48"/>
    <w:rsid w:val="007C2F21"/>
    <w:rsid w:val="007D1027"/>
    <w:rsid w:val="007D5C59"/>
    <w:rsid w:val="007E0552"/>
    <w:rsid w:val="00801632"/>
    <w:rsid w:val="0081346F"/>
    <w:rsid w:val="00820AAD"/>
    <w:rsid w:val="00830682"/>
    <w:rsid w:val="008317D5"/>
    <w:rsid w:val="00854288"/>
    <w:rsid w:val="00856B19"/>
    <w:rsid w:val="00856CFF"/>
    <w:rsid w:val="00861E26"/>
    <w:rsid w:val="00866ED6"/>
    <w:rsid w:val="008743E0"/>
    <w:rsid w:val="00875BC4"/>
    <w:rsid w:val="00877078"/>
    <w:rsid w:val="0089672D"/>
    <w:rsid w:val="008B48FC"/>
    <w:rsid w:val="008D4E52"/>
    <w:rsid w:val="008E67D2"/>
    <w:rsid w:val="00903FAF"/>
    <w:rsid w:val="00922C90"/>
    <w:rsid w:val="00926C9D"/>
    <w:rsid w:val="0094404F"/>
    <w:rsid w:val="009634FA"/>
    <w:rsid w:val="00991A7B"/>
    <w:rsid w:val="0099287E"/>
    <w:rsid w:val="00996547"/>
    <w:rsid w:val="009A5AEF"/>
    <w:rsid w:val="009A731E"/>
    <w:rsid w:val="009B1398"/>
    <w:rsid w:val="009B4D45"/>
    <w:rsid w:val="009B7957"/>
    <w:rsid w:val="009C62FC"/>
    <w:rsid w:val="009E30E3"/>
    <w:rsid w:val="009F6EC0"/>
    <w:rsid w:val="00A1190E"/>
    <w:rsid w:val="00A123E6"/>
    <w:rsid w:val="00A17C60"/>
    <w:rsid w:val="00A2255B"/>
    <w:rsid w:val="00A25D06"/>
    <w:rsid w:val="00A3167C"/>
    <w:rsid w:val="00A43BCD"/>
    <w:rsid w:val="00A51334"/>
    <w:rsid w:val="00A70574"/>
    <w:rsid w:val="00A81EE0"/>
    <w:rsid w:val="00A8348A"/>
    <w:rsid w:val="00A86902"/>
    <w:rsid w:val="00A908C1"/>
    <w:rsid w:val="00A920E6"/>
    <w:rsid w:val="00A92951"/>
    <w:rsid w:val="00A967B2"/>
    <w:rsid w:val="00AA0259"/>
    <w:rsid w:val="00AA30CF"/>
    <w:rsid w:val="00AA359B"/>
    <w:rsid w:val="00AA36DD"/>
    <w:rsid w:val="00AA556D"/>
    <w:rsid w:val="00AC1F5C"/>
    <w:rsid w:val="00AC4603"/>
    <w:rsid w:val="00AD490B"/>
    <w:rsid w:val="00AD4BEC"/>
    <w:rsid w:val="00AE30B6"/>
    <w:rsid w:val="00AE44EE"/>
    <w:rsid w:val="00AF7E38"/>
    <w:rsid w:val="00B22EAB"/>
    <w:rsid w:val="00B22EC2"/>
    <w:rsid w:val="00B27503"/>
    <w:rsid w:val="00B41050"/>
    <w:rsid w:val="00B41C33"/>
    <w:rsid w:val="00B5493E"/>
    <w:rsid w:val="00B77B23"/>
    <w:rsid w:val="00B97AA7"/>
    <w:rsid w:val="00BA43FB"/>
    <w:rsid w:val="00BD549B"/>
    <w:rsid w:val="00BD7AAD"/>
    <w:rsid w:val="00BF3387"/>
    <w:rsid w:val="00BF4851"/>
    <w:rsid w:val="00C1175B"/>
    <w:rsid w:val="00C1550B"/>
    <w:rsid w:val="00C171B0"/>
    <w:rsid w:val="00C2786C"/>
    <w:rsid w:val="00C43910"/>
    <w:rsid w:val="00C456B0"/>
    <w:rsid w:val="00C47907"/>
    <w:rsid w:val="00C51740"/>
    <w:rsid w:val="00C554F2"/>
    <w:rsid w:val="00C77231"/>
    <w:rsid w:val="00C94966"/>
    <w:rsid w:val="00CA70F2"/>
    <w:rsid w:val="00CB0C8C"/>
    <w:rsid w:val="00CC63F7"/>
    <w:rsid w:val="00CD39D3"/>
    <w:rsid w:val="00CD4692"/>
    <w:rsid w:val="00CE077C"/>
    <w:rsid w:val="00CF313F"/>
    <w:rsid w:val="00CF4CD1"/>
    <w:rsid w:val="00D07947"/>
    <w:rsid w:val="00D115D5"/>
    <w:rsid w:val="00D20AA9"/>
    <w:rsid w:val="00D3593F"/>
    <w:rsid w:val="00D3677B"/>
    <w:rsid w:val="00D47153"/>
    <w:rsid w:val="00D552DF"/>
    <w:rsid w:val="00D55B38"/>
    <w:rsid w:val="00D56EFA"/>
    <w:rsid w:val="00D57A10"/>
    <w:rsid w:val="00D8279B"/>
    <w:rsid w:val="00DC7D19"/>
    <w:rsid w:val="00DE14EE"/>
    <w:rsid w:val="00DE6947"/>
    <w:rsid w:val="00E04D53"/>
    <w:rsid w:val="00E17B3F"/>
    <w:rsid w:val="00E222FA"/>
    <w:rsid w:val="00E23E36"/>
    <w:rsid w:val="00E27B04"/>
    <w:rsid w:val="00E3075E"/>
    <w:rsid w:val="00E33132"/>
    <w:rsid w:val="00E36DFF"/>
    <w:rsid w:val="00E44309"/>
    <w:rsid w:val="00E45158"/>
    <w:rsid w:val="00E75032"/>
    <w:rsid w:val="00E77CFA"/>
    <w:rsid w:val="00E80A67"/>
    <w:rsid w:val="00E837AB"/>
    <w:rsid w:val="00E9119A"/>
    <w:rsid w:val="00E91AE7"/>
    <w:rsid w:val="00EA31E2"/>
    <w:rsid w:val="00EB0D71"/>
    <w:rsid w:val="00EC5980"/>
    <w:rsid w:val="00ED3E81"/>
    <w:rsid w:val="00ED4044"/>
    <w:rsid w:val="00EE0AEA"/>
    <w:rsid w:val="00EE4139"/>
    <w:rsid w:val="00F044E3"/>
    <w:rsid w:val="00F11ABF"/>
    <w:rsid w:val="00F24363"/>
    <w:rsid w:val="00F259D8"/>
    <w:rsid w:val="00F41604"/>
    <w:rsid w:val="00F43725"/>
    <w:rsid w:val="00F55692"/>
    <w:rsid w:val="00F645A3"/>
    <w:rsid w:val="00F73247"/>
    <w:rsid w:val="00F73A0E"/>
    <w:rsid w:val="00F82BA4"/>
    <w:rsid w:val="00F92D30"/>
    <w:rsid w:val="00FC609C"/>
    <w:rsid w:val="00FD22B6"/>
    <w:rsid w:val="00FF1473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EED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5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54B"/>
  </w:style>
  <w:style w:type="paragraph" w:styleId="Footer">
    <w:name w:val="footer"/>
    <w:basedOn w:val="Normal"/>
    <w:link w:val="FooterChar"/>
    <w:uiPriority w:val="99"/>
    <w:unhideWhenUsed/>
    <w:rsid w:val="00334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4B"/>
  </w:style>
  <w:style w:type="paragraph" w:styleId="NoSpacing">
    <w:name w:val="No Spacing"/>
    <w:uiPriority w:val="1"/>
    <w:qFormat/>
    <w:rsid w:val="005A7954"/>
    <w:rPr>
      <w:rFonts w:eastAsiaTheme="minorEastAsia"/>
    </w:rPr>
  </w:style>
  <w:style w:type="paragraph" w:styleId="Title">
    <w:name w:val="Title"/>
    <w:link w:val="TitleChar"/>
    <w:uiPriority w:val="10"/>
    <w:qFormat/>
    <w:rsid w:val="00217F86"/>
    <w:pPr>
      <w:spacing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17F86"/>
    <w:rPr>
      <w:rFonts w:ascii="Cambria" w:eastAsia="Times New Roman" w:hAnsi="Cambria" w:cs="Times New Roman"/>
      <w:color w:val="000000"/>
      <w:kern w:val="28"/>
      <w:sz w:val="96"/>
      <w:szCs w:val="96"/>
      <w14:ligatures w14:val="standard"/>
      <w14:cntxtAlts/>
    </w:rPr>
  </w:style>
  <w:style w:type="table" w:styleId="TableGrid">
    <w:name w:val="Table Grid"/>
    <w:basedOn w:val="TableNormal"/>
    <w:uiPriority w:val="39"/>
    <w:rsid w:val="00777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8C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318A"/>
    <w:rPr>
      <w:color w:val="808080"/>
    </w:rPr>
  </w:style>
  <w:style w:type="paragraph" w:styleId="ListParagraph">
    <w:name w:val="List Paragraph"/>
    <w:basedOn w:val="Normal"/>
    <w:uiPriority w:val="34"/>
    <w:qFormat/>
    <w:rsid w:val="0063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C7CAD-A105-4470-9143-61D4D076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ROSALES</cp:lastModifiedBy>
  <cp:revision>2</cp:revision>
  <cp:lastPrinted>2021-09-03T13:28:00Z</cp:lastPrinted>
  <dcterms:created xsi:type="dcterms:W3CDTF">2022-04-21T15:01:00Z</dcterms:created>
  <dcterms:modified xsi:type="dcterms:W3CDTF">2022-04-21T15:01:00Z</dcterms:modified>
</cp:coreProperties>
</file>